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533" w:rsidRDefault="00D45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07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_2_ОКРУЖНОГО_ФЕСТИВАЛЯ_КОНКУРСА_ХОРЕОГРАФИЧЕСКОГО_ИСКУССТВА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533" w:rsidRDefault="00D45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45533" w:rsidRDefault="00D45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45533" w:rsidRDefault="00D45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45533" w:rsidRDefault="00D45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bookmarkStart w:id="0" w:name="_heading=h.30j0zll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lastRenderedPageBreak/>
        <w:t xml:space="preserve">ТРАДИЦИИ И ИСТОРИЯ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ФЕСТИВАЛЯ – КОНКУРСА</w:t>
      </w:r>
    </w:p>
    <w:p w:rsidR="00CF6C7E" w:rsidRDefault="00CF6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CF6C7E" w:rsidRDefault="00F830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II </w:t>
      </w:r>
      <w:r w:rsidR="008A43DD">
        <w:rPr>
          <w:rFonts w:ascii="Times New Roman" w:eastAsia="Times New Roman" w:hAnsi="Times New Roman" w:cs="Times New Roman"/>
          <w:sz w:val="28"/>
          <w:szCs w:val="28"/>
        </w:rPr>
        <w:t>Окружного о</w:t>
      </w:r>
      <w:r>
        <w:rPr>
          <w:rFonts w:ascii="Times New Roman" w:eastAsia="Times New Roman" w:hAnsi="Times New Roman" w:cs="Times New Roman"/>
          <w:sz w:val="28"/>
          <w:szCs w:val="28"/>
        </w:rPr>
        <w:t>ткрытого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естиваля-конкурса хореографического искусства «Лёгкое движение», (далее Фестиваль-конкурс).</w:t>
      </w:r>
    </w:p>
    <w:p w:rsidR="00CF6C7E" w:rsidRDefault="00F83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Фестиваль-конкурс способствует выявлению ярких самобытных талантов, пропагандирует танцевальное наследие, расширяет творческие связи учебных заведений, отдельных преподавателей и исполнителей хореографической общественности.</w:t>
      </w:r>
    </w:p>
    <w:p w:rsidR="00CF6C7E" w:rsidRDefault="00F830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Идея открытия Фестиваля-конкурса заключается в поддержке и популяризации хореографического искусства, воспитания художественного и эстетического вкуса, обмена творческими достижениями в области современной хореографии. </w:t>
      </w:r>
    </w:p>
    <w:p w:rsidR="00CF6C7E" w:rsidRDefault="00F830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Фестиваль-конкурс призван содействовать укреплению разносторонних творческих, культурных и дружеских связей, повышению исполнительского и профессионального уровня его участников, под руководством известных педагогов учебных заведений искусств и культуры, ведущих хореографов-практиков. Настоящее положение разработано в целях сохранения и развития любительского хореографического творчества, духовно-нравственного и эстетического воспитания подрастающего поколения, поддержки хореографических коллективов и определяет основные задачи и порядок проведения фестиваля-конкурса).</w:t>
      </w:r>
    </w:p>
    <w:p w:rsidR="00CF6C7E" w:rsidRDefault="00CF6C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ФЕСТИВАЛЯ – КОНКУРСА</w:t>
      </w:r>
    </w:p>
    <w:p w:rsidR="00CF6C7E" w:rsidRDefault="00CF6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4971CD" w:rsidRPr="004971CD" w:rsidRDefault="004971CD" w:rsidP="00497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71CD">
        <w:rPr>
          <w:rFonts w:ascii="Times New Roman" w:eastAsia="Times New Roman" w:hAnsi="Times New Roman" w:cs="Times New Roman"/>
          <w:sz w:val="28"/>
          <w:szCs w:val="28"/>
        </w:rPr>
        <w:t>– стимулирование творческой деятельности и предоставление возможности талантливым участникам реализова</w:t>
      </w:r>
      <w:r w:rsidR="0037213A">
        <w:rPr>
          <w:rFonts w:ascii="Times New Roman" w:eastAsia="Times New Roman" w:hAnsi="Times New Roman" w:cs="Times New Roman"/>
          <w:sz w:val="28"/>
          <w:szCs w:val="28"/>
        </w:rPr>
        <w:t>ть свой хореографический проект;</w:t>
      </w:r>
    </w:p>
    <w:p w:rsidR="004971CD" w:rsidRPr="004971CD" w:rsidRDefault="004971CD" w:rsidP="00497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71CD">
        <w:rPr>
          <w:rFonts w:ascii="Times New Roman" w:eastAsia="Times New Roman" w:hAnsi="Times New Roman" w:cs="Times New Roman"/>
          <w:sz w:val="28"/>
          <w:szCs w:val="28"/>
        </w:rPr>
        <w:t>- привлечение внимания детей и молодёжи к хореографическому искусству как к способу самовыражения;</w:t>
      </w:r>
    </w:p>
    <w:p w:rsidR="004971CD" w:rsidRPr="004971CD" w:rsidRDefault="004971CD" w:rsidP="00497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71CD">
        <w:rPr>
          <w:rFonts w:ascii="Times New Roman" w:eastAsia="Times New Roman" w:hAnsi="Times New Roman" w:cs="Times New Roman"/>
          <w:sz w:val="28"/>
          <w:szCs w:val="28"/>
        </w:rPr>
        <w:t>- выявление молодых талантов в сфере хореографического искусства;</w:t>
      </w:r>
    </w:p>
    <w:p w:rsidR="004971CD" w:rsidRPr="004971CD" w:rsidRDefault="004971CD" w:rsidP="00497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71CD">
        <w:rPr>
          <w:rFonts w:ascii="Times New Roman" w:eastAsia="Times New Roman" w:hAnsi="Times New Roman" w:cs="Times New Roman"/>
          <w:sz w:val="28"/>
          <w:szCs w:val="28"/>
        </w:rPr>
        <w:t>- стимулирование интереса у детей и молодёжи к творческим профессиям;</w:t>
      </w:r>
    </w:p>
    <w:p w:rsidR="004971CD" w:rsidRPr="004971CD" w:rsidRDefault="004971CD" w:rsidP="00497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71CD">
        <w:rPr>
          <w:rFonts w:ascii="Times New Roman" w:eastAsia="Times New Roman" w:hAnsi="Times New Roman" w:cs="Times New Roman"/>
          <w:sz w:val="28"/>
          <w:szCs w:val="28"/>
        </w:rPr>
        <w:t>- повышение профессионального мастерства руководителей и исполнителей, обогащение репертуара любительских коллективов;</w:t>
      </w:r>
    </w:p>
    <w:p w:rsidR="00CF6C7E" w:rsidRDefault="004971CD" w:rsidP="00497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71CD">
        <w:rPr>
          <w:rFonts w:ascii="Times New Roman" w:eastAsia="Times New Roman" w:hAnsi="Times New Roman" w:cs="Times New Roman"/>
          <w:sz w:val="28"/>
          <w:szCs w:val="28"/>
        </w:rPr>
        <w:t>- пропагандирование здорового образа жизни, как средства профилактики наркомании среди молодёжи.</w:t>
      </w:r>
    </w:p>
    <w:p w:rsidR="004971CD" w:rsidRDefault="004971CD" w:rsidP="00497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УЧРЕДИТЕЛИ И ОРГАНИЗАТОРЫ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ФЕСТИВАЛЯ – КОНКУРСА</w:t>
      </w:r>
    </w:p>
    <w:p w:rsidR="00CF6C7E" w:rsidRDefault="00CF6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F6C7E" w:rsidRDefault="00F830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учреждение культуры Культурный центр имени Иосифа Давыдовича Кобзона (далее – МБУК КЦ имени И.Д. Кобзона), при поддержке Комитета по культуре Администрации Одинцовского городского округа Московской области. </w:t>
      </w:r>
    </w:p>
    <w:p w:rsidR="00CF6C7E" w:rsidRDefault="00F830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решению Учредителя Фестиваля–конкурса мероприятие может проводиться в дистанционном или онлайн формате. </w:t>
      </w:r>
    </w:p>
    <w:p w:rsidR="00CF6C7E" w:rsidRDefault="00CF6C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lastRenderedPageBreak/>
        <w:t>4. ОРГКОМИТЕТ КОНКУРСА-ФЕСТИВАЛЯ</w:t>
      </w:r>
    </w:p>
    <w:p w:rsidR="00CF6C7E" w:rsidRDefault="00F83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</w:t>
      </w:r>
    </w:p>
    <w:p w:rsidR="00CF6C7E" w:rsidRDefault="00F830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Борисова Елена Анатольевна – Директор МБУК КЦ имени И.Д. Кобзона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ЧЛЕНЫ ОРГКОМИТЕТА</w:t>
      </w:r>
    </w:p>
    <w:p w:rsidR="00CF6C7E" w:rsidRDefault="00F830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Вероника Альбертовна – художественный руководитель МБУК КЦ имени И.Д. Кобзона</w:t>
      </w:r>
    </w:p>
    <w:p w:rsidR="00CF6C7E" w:rsidRDefault="00F830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Зинатулин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Руслан Рашидович – хореограф МБУК КЦ имени И.Д. Кобзона</w:t>
      </w:r>
    </w:p>
    <w:p w:rsidR="00CF6C7E" w:rsidRDefault="00F830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Полтавцев Игорь Сергеевич – заведующий отделом культурно-досуговой деятельности МБУК КЦ имени И</w:t>
      </w:r>
      <w:r w:rsidR="003F7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Кобзона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ОТВЕТСТВЕННЫЙ СЕКРЕТАРЬ</w:t>
      </w:r>
    </w:p>
    <w:p w:rsidR="00CF6C7E" w:rsidRDefault="00F8301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Долгова Вера Николаевна – ведущий методист МБУК КЦ имени И.Д. Кобзона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5. ВРЕМЯ И МЕСТО ПРОВЕДЕНИЯ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22 марта 2025 </w:t>
      </w:r>
      <w:r w:rsidR="00FD13DA">
        <w:rPr>
          <w:rFonts w:ascii="Times New Roman" w:eastAsia="Times New Roman" w:hAnsi="Times New Roman" w:cs="Times New Roman"/>
          <w:b/>
          <w:sz w:val="28"/>
          <w:szCs w:val="28"/>
        </w:rPr>
        <w:t>года, начало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13.00.</w:t>
      </w: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проведения: Муниципальное бюджетное учреждение культуры Культурный центр имени Иосифа Давыдовича Кобзона.</w:t>
      </w: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Московская область, Одинцовский городской округ, с. Успенское, ул. Учительская, д. 40А.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УСЛОВИЯ УЧАСТИЯ В ФЕСТИВАЛЕ – КОНКУРСЕ</w:t>
      </w:r>
    </w:p>
    <w:p w:rsidR="00CF6C7E" w:rsidRDefault="00CF6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C7E" w:rsidRDefault="00F830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Фестивале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конкурсе </w:t>
      </w:r>
      <w:r>
        <w:rPr>
          <w:rFonts w:ascii="Times New Roman" w:eastAsia="Times New Roman" w:hAnsi="Times New Roman" w:cs="Times New Roman"/>
          <w:sz w:val="28"/>
          <w:szCs w:val="28"/>
        </w:rPr>
        <w:t>могут принимать участие как профессиональные исполнители, так и любительские, самодеятельные, учебные хореографические коллективы и солисты. Продолжительностью не более 5 минут для малых форм и ансамблей, и 3 минуты для соло.</w:t>
      </w:r>
    </w:p>
    <w:p w:rsidR="00CF6C7E" w:rsidRDefault="00CF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НОМИНАЦИИ ФЕСТИВАЛЯ – КОНКУРСА</w:t>
      </w:r>
    </w:p>
    <w:p w:rsidR="00CF6C7E" w:rsidRDefault="00CF6C7E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69B6" w:rsidRPr="00E26370" w:rsidRDefault="007869B6" w:rsidP="007869B6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370">
        <w:rPr>
          <w:rFonts w:ascii="Times New Roman" w:hAnsi="Times New Roman" w:cs="Times New Roman"/>
          <w:sz w:val="28"/>
          <w:szCs w:val="28"/>
        </w:rPr>
        <w:t>Современный танец</w:t>
      </w:r>
      <w:r>
        <w:rPr>
          <w:rFonts w:ascii="Times New Roman" w:hAnsi="Times New Roman" w:cs="Times New Roman"/>
          <w:sz w:val="28"/>
          <w:szCs w:val="28"/>
        </w:rPr>
        <w:t xml:space="preserve"> (джаз-танец, модерн, свободная хореография)</w:t>
      </w:r>
      <w:r w:rsidRPr="00E26370">
        <w:rPr>
          <w:rFonts w:ascii="Times New Roman" w:hAnsi="Times New Roman" w:cs="Times New Roman"/>
          <w:sz w:val="28"/>
          <w:szCs w:val="28"/>
        </w:rPr>
        <w:t>;</w:t>
      </w:r>
    </w:p>
    <w:p w:rsidR="007869B6" w:rsidRPr="00E26370" w:rsidRDefault="007869B6" w:rsidP="007869B6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370">
        <w:rPr>
          <w:rFonts w:ascii="Times New Roman" w:hAnsi="Times New Roman" w:cs="Times New Roman"/>
          <w:sz w:val="28"/>
          <w:szCs w:val="28"/>
        </w:rPr>
        <w:t>Эстрадный танец</w:t>
      </w:r>
      <w:r>
        <w:rPr>
          <w:rFonts w:ascii="Times New Roman" w:hAnsi="Times New Roman" w:cs="Times New Roman"/>
          <w:sz w:val="28"/>
          <w:szCs w:val="28"/>
        </w:rPr>
        <w:t xml:space="preserve"> (детские танцы, различное шоу со смешанными стилями)</w:t>
      </w:r>
      <w:r w:rsidRPr="00E26370">
        <w:rPr>
          <w:rFonts w:ascii="Times New Roman" w:hAnsi="Times New Roman" w:cs="Times New Roman"/>
          <w:sz w:val="28"/>
          <w:szCs w:val="28"/>
        </w:rPr>
        <w:t>;</w:t>
      </w:r>
    </w:p>
    <w:p w:rsidR="007869B6" w:rsidRPr="00E26370" w:rsidRDefault="007869B6" w:rsidP="007869B6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E26370">
        <w:rPr>
          <w:rFonts w:ascii="Times New Roman" w:hAnsi="Times New Roman" w:cs="Times New Roman"/>
          <w:sz w:val="28"/>
          <w:szCs w:val="28"/>
        </w:rPr>
        <w:t>спортивный танец</w:t>
      </w:r>
      <w:r>
        <w:rPr>
          <w:rFonts w:ascii="Times New Roman" w:hAnsi="Times New Roman" w:cs="Times New Roman"/>
          <w:sz w:val="28"/>
          <w:szCs w:val="28"/>
        </w:rPr>
        <w:t xml:space="preserve"> (европейская и латиноамериканская программа)</w:t>
      </w:r>
      <w:r w:rsidRPr="00E26370">
        <w:rPr>
          <w:rFonts w:ascii="Times New Roman" w:hAnsi="Times New Roman" w:cs="Times New Roman"/>
          <w:sz w:val="28"/>
          <w:szCs w:val="28"/>
        </w:rPr>
        <w:t>;</w:t>
      </w:r>
    </w:p>
    <w:p w:rsidR="007869B6" w:rsidRPr="00694EDA" w:rsidRDefault="007869B6" w:rsidP="007869B6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EDA">
        <w:rPr>
          <w:rFonts w:ascii="Times New Roman" w:hAnsi="Times New Roman" w:cs="Times New Roman"/>
          <w:sz w:val="28"/>
          <w:szCs w:val="28"/>
        </w:rPr>
        <w:t>Классический танец (классические формы танца, неоклассика);</w:t>
      </w:r>
    </w:p>
    <w:p w:rsidR="007869B6" w:rsidRPr="00E26370" w:rsidRDefault="007869B6" w:rsidP="007869B6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370">
        <w:rPr>
          <w:rFonts w:ascii="Times New Roman" w:hAnsi="Times New Roman" w:cs="Times New Roman"/>
          <w:sz w:val="28"/>
          <w:szCs w:val="28"/>
        </w:rPr>
        <w:t>Народно-сценический танец</w:t>
      </w:r>
      <w:r>
        <w:rPr>
          <w:rFonts w:ascii="Times New Roman" w:hAnsi="Times New Roman" w:cs="Times New Roman"/>
          <w:sz w:val="28"/>
          <w:szCs w:val="28"/>
        </w:rPr>
        <w:t xml:space="preserve"> (фольклорные виды хореографии, академический народный танец, стилизация народного танца)</w:t>
      </w:r>
      <w:r w:rsidRPr="00E26370">
        <w:rPr>
          <w:rFonts w:ascii="Times New Roman" w:hAnsi="Times New Roman" w:cs="Times New Roman"/>
          <w:sz w:val="28"/>
          <w:szCs w:val="28"/>
        </w:rPr>
        <w:t>;</w:t>
      </w:r>
    </w:p>
    <w:p w:rsidR="007869B6" w:rsidRPr="00922454" w:rsidRDefault="007869B6" w:rsidP="007869B6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Уличный танец (</w:t>
      </w:r>
      <w:proofErr w:type="spellStart"/>
      <w:r>
        <w:rPr>
          <w:rFonts w:ascii="Times New Roman" w:hAnsi="Times New Roman" w:cs="Times New Roman"/>
          <w:sz w:val="28"/>
          <w:szCs w:val="28"/>
        </w:rPr>
        <w:t>hip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hop</w:t>
      </w:r>
      <w:proofErr w:type="spellEnd"/>
      <w:r w:rsidRPr="0088215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break</w:t>
      </w:r>
      <w:r w:rsidRPr="008821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dance</w:t>
      </w:r>
      <w:r w:rsidRPr="0088215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vogue</w:t>
      </w:r>
      <w:r w:rsidRPr="008821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прочее)</w:t>
      </w:r>
      <w:r w:rsidRPr="00922454">
        <w:rPr>
          <w:rFonts w:ascii="Times New Roman" w:hAnsi="Times New Roman" w:cs="Times New Roman"/>
          <w:sz w:val="28"/>
          <w:szCs w:val="28"/>
        </w:rPr>
        <w:t>;</w:t>
      </w:r>
    </w:p>
    <w:p w:rsidR="007869B6" w:rsidRDefault="007869B6" w:rsidP="007869B6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Экспериментальные направления танца.</w:t>
      </w:r>
    </w:p>
    <w:p w:rsidR="007869B6" w:rsidRDefault="007869B6" w:rsidP="00786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597" w:rsidRDefault="00397597" w:rsidP="00786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597" w:rsidRDefault="00397597" w:rsidP="00786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7597" w:rsidRPr="007869B6" w:rsidRDefault="00397597" w:rsidP="00786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8. ВОЗРАСТНАЯ КАТЕГОРИЯ УЧАСТНИКОВ</w:t>
      </w:r>
    </w:p>
    <w:p w:rsidR="00CF6C7E" w:rsidRDefault="00CF6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C7E" w:rsidRDefault="00F8301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3-6 лет;</w:t>
      </w:r>
    </w:p>
    <w:p w:rsidR="00CF6C7E" w:rsidRDefault="00F8301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7-9 лет;</w:t>
      </w:r>
    </w:p>
    <w:p w:rsidR="00CF6C7E" w:rsidRDefault="00F8301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10-13 лет;</w:t>
      </w:r>
    </w:p>
    <w:p w:rsidR="00CF6C7E" w:rsidRDefault="00F8301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14-18 лет;</w:t>
      </w:r>
    </w:p>
    <w:p w:rsidR="00CF6C7E" w:rsidRDefault="00F8301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19-25 лет;</w:t>
      </w:r>
    </w:p>
    <w:p w:rsidR="00CF6C7E" w:rsidRDefault="00F8301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25 и старше лет;</w:t>
      </w:r>
    </w:p>
    <w:p w:rsidR="00CF6C7E" w:rsidRDefault="00F8301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смешанная возрастная группа;</w:t>
      </w:r>
    </w:p>
    <w:p w:rsidR="00CF6C7E" w:rsidRDefault="00CF6C7E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К УЧАСТИЮ В ФЕСТИВАЛЕ – КОНКУРСЕ ДОПУСКАЮТСЯ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самодеятельные коллективы, ансамбли, солисты;</w:t>
      </w:r>
    </w:p>
    <w:p w:rsidR="00CF6C7E" w:rsidRDefault="00F83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ансамбли, солисты детских школ искусств, детских музыкальных школ;</w:t>
      </w:r>
    </w:p>
    <w:p w:rsidR="00CF6C7E" w:rsidRDefault="00F83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ансамбли, солисты средних общеобразовательных школ и иных учебных заведений;</w:t>
      </w:r>
    </w:p>
    <w:p w:rsidR="00CF6C7E" w:rsidRDefault="00F83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ансамбли, солисты культурно - досуговых учреждений.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ПОРЯДОК И ПРОГРАММА ПРОВЕДЕНИЯ ФЕСТИВАЛЯ – КОНКУРСА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C7E" w:rsidRDefault="00F830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Фестиваль–конкурс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проходит в один день без предварительного просмотра.</w:t>
      </w:r>
    </w:p>
    <w:p w:rsidR="00CF6C7E" w:rsidRDefault="00F830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 приезжает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регистрацию за 1 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выступления своей возрастной категории. Отмечается о своем прибытии в оргкомитете и проверяет </w:t>
      </w:r>
      <w:r w:rsidR="00FD13DA">
        <w:rPr>
          <w:rFonts w:ascii="Times New Roman" w:eastAsia="Times New Roman" w:hAnsi="Times New Roman" w:cs="Times New Roman"/>
          <w:sz w:val="28"/>
          <w:szCs w:val="28"/>
        </w:rPr>
        <w:t>фонограмму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F6C7E" w:rsidRDefault="00F830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10-15 минут до начала выступления каждой возрастной категории вывешиваются списки конкурсантов в порядке очередности выступления, за сценой и при входе в зрительный зал.</w:t>
      </w:r>
    </w:p>
    <w:p w:rsidR="00CF6C7E" w:rsidRDefault="00F830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 жюри оценивают исполнителя или коллектив сразу после представления номера.</w:t>
      </w:r>
    </w:p>
    <w:p w:rsidR="00CF6C7E" w:rsidRDefault="00F83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11. ЖЮРИ КОНКУРСА-ФЕСТИВАЛЯ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C7E" w:rsidRPr="00397597" w:rsidRDefault="00397597" w:rsidP="003975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597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</w:t>
      </w:r>
    </w:p>
    <w:p w:rsidR="00397597" w:rsidRDefault="003975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 w:rsidP="00F550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имеет право:</w:t>
      </w:r>
    </w:p>
    <w:p w:rsidR="00CF6C7E" w:rsidRDefault="00F830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не все призовые места;</w:t>
      </w:r>
    </w:p>
    <w:p w:rsidR="00CF6C7E" w:rsidRDefault="00F830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специальные призы;</w:t>
      </w:r>
    </w:p>
    <w:p w:rsidR="00CF6C7E" w:rsidRPr="00053364" w:rsidRDefault="00F830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жюри окончательно и пересмотру не подлежит.</w:t>
      </w:r>
    </w:p>
    <w:p w:rsidR="00053364" w:rsidRDefault="00053364" w:rsidP="000533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3364" w:rsidRDefault="00053364" w:rsidP="000533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12. КРИТЕРИИ ОЦЕНКИ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C7E" w:rsidRDefault="00F83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конкурсантов учитывается:</w:t>
      </w:r>
    </w:p>
    <w:p w:rsidR="00CF6C7E" w:rsidRDefault="00F830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профессиональный уровень исполнительского мастерства;</w:t>
      </w:r>
    </w:p>
    <w:p w:rsidR="00CF6C7E" w:rsidRDefault="00F830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детальность проработки и композиционная целостность представленного хореографического номера;</w:t>
      </w:r>
    </w:p>
    <w:p w:rsidR="00CF6C7E" w:rsidRDefault="00F830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сценической культуры;</w:t>
      </w:r>
    </w:p>
    <w:p w:rsidR="00CF6C7E" w:rsidRDefault="00F830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музыкального материала возрасту исполнителей и теме</w:t>
      </w:r>
    </w:p>
    <w:p w:rsidR="00CF6C7E" w:rsidRDefault="00F830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хореографического номера;</w:t>
      </w:r>
    </w:p>
    <w:p w:rsidR="00CF6C7E" w:rsidRDefault="00F830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балетмейстерское решение и его воплощение в хореографическом номере;</w:t>
      </w:r>
    </w:p>
    <w:p w:rsidR="00CF6C7E" w:rsidRDefault="00F830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художественная выразительность исполнителей.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13. НАГРАЖДЕНИЕ ПОБЕДИТЕЛЕЙ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CF6C7E" w:rsidRDefault="00F83010" w:rsidP="00F75D52">
      <w:pPr>
        <w:spacing w:after="14" w:line="269" w:lineRule="auto"/>
        <w:ind w:right="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Фестиваля-конкурса награждаются Дипломами участника, которые направляются в электронном виде.  </w:t>
      </w:r>
    </w:p>
    <w:p w:rsidR="00CF6C7E" w:rsidRPr="00F75D52" w:rsidRDefault="00F75D52" w:rsidP="00F75D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D52">
        <w:rPr>
          <w:rFonts w:ascii="Times New Roman" w:eastAsia="Times New Roman" w:hAnsi="Times New Roman" w:cs="Times New Roman"/>
          <w:sz w:val="28"/>
          <w:szCs w:val="28"/>
        </w:rPr>
        <w:t xml:space="preserve">Участникам, занявшим призовые места, присуждается звание: лауреат I, II, III степеней с вручением Дипломов: </w:t>
      </w:r>
      <w:r>
        <w:rPr>
          <w:rFonts w:ascii="Times New Roman" w:eastAsia="Times New Roman" w:hAnsi="Times New Roman" w:cs="Times New Roman"/>
          <w:sz w:val="28"/>
          <w:szCs w:val="28"/>
        </w:rPr>
        <w:t>«Л</w:t>
      </w:r>
      <w:r w:rsidRPr="00F75D52">
        <w:rPr>
          <w:rFonts w:ascii="Times New Roman" w:eastAsia="Times New Roman" w:hAnsi="Times New Roman" w:cs="Times New Roman"/>
          <w:sz w:val="28"/>
          <w:szCs w:val="28"/>
        </w:rPr>
        <w:t>ауреат I, II, III степеней»</w:t>
      </w:r>
    </w:p>
    <w:p w:rsidR="00CF6C7E" w:rsidRDefault="00F75D52" w:rsidP="00F75D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75D5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частникам, показавшим высокое исполнительское мастерство, может быть присвоено Гран-при конкурса/фестиваля</w:t>
      </w:r>
    </w:p>
    <w:p w:rsidR="00F75D52" w:rsidRDefault="00F75D52" w:rsidP="00F75D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14. ФИНАНСОВЫЕ УСЛОВИЯ</w:t>
      </w:r>
    </w:p>
    <w:p w:rsidR="00CF6C7E" w:rsidRDefault="00CF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C7E" w:rsidRDefault="00F83010">
      <w:pPr>
        <w:spacing w:after="14" w:line="269" w:lineRule="auto"/>
        <w:ind w:left="-15" w:right="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Фестивале-конкурсе исполнителю/коллективу необходимо оплатить организационный взнос. </w:t>
      </w:r>
    </w:p>
    <w:p w:rsidR="00CF6C7E" w:rsidRDefault="00F83010">
      <w:pPr>
        <w:numPr>
          <w:ilvl w:val="0"/>
          <w:numId w:val="1"/>
        </w:numPr>
        <w:spacing w:after="14" w:line="269" w:lineRule="auto"/>
        <w:ind w:left="876" w:right="67" w:hanging="1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солисты - 500 рублей с участника танца; </w:t>
      </w:r>
    </w:p>
    <w:p w:rsidR="00CF6C7E" w:rsidRDefault="00F83010">
      <w:pPr>
        <w:numPr>
          <w:ilvl w:val="0"/>
          <w:numId w:val="1"/>
        </w:numPr>
        <w:spacing w:after="14" w:line="269" w:lineRule="auto"/>
        <w:ind w:left="876" w:right="67" w:hanging="1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дуэты - 400 рублей с участника танца; </w:t>
      </w:r>
    </w:p>
    <w:p w:rsidR="00CF6C7E" w:rsidRDefault="00F83010">
      <w:pPr>
        <w:numPr>
          <w:ilvl w:val="0"/>
          <w:numId w:val="1"/>
        </w:numPr>
        <w:spacing w:after="14" w:line="269" w:lineRule="auto"/>
        <w:ind w:left="876" w:right="67" w:hanging="1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трио - 400 рублей с участника танца;</w:t>
      </w:r>
    </w:p>
    <w:p w:rsidR="00CF6C7E" w:rsidRDefault="00F83010">
      <w:pPr>
        <w:numPr>
          <w:ilvl w:val="0"/>
          <w:numId w:val="1"/>
        </w:numPr>
        <w:spacing w:after="14" w:line="268" w:lineRule="auto"/>
        <w:ind w:left="876" w:right="67" w:hanging="1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коллективы (от 4 до 7 человек) — 300 рублей с участника танца;</w:t>
      </w:r>
    </w:p>
    <w:p w:rsidR="00CF6C7E" w:rsidRDefault="00F83010">
      <w:pPr>
        <w:numPr>
          <w:ilvl w:val="0"/>
          <w:numId w:val="1"/>
        </w:numPr>
        <w:spacing w:after="14" w:line="268" w:lineRule="auto"/>
        <w:ind w:left="876" w:right="67" w:hanging="1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коллективы (от 8 человек и более) – 250 рублей с участника танца.</w:t>
      </w:r>
    </w:p>
    <w:p w:rsidR="00CF6C7E" w:rsidRDefault="00F83010">
      <w:pPr>
        <w:spacing w:after="14" w:line="268" w:lineRule="auto"/>
        <w:ind w:right="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дополнительных номинациях оплачивается на тех же условиях. 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C7E" w:rsidRDefault="00F830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15. РЕКВИЗИТЫ ДЛЯ ОПЛАТЫ </w:t>
      </w:r>
    </w:p>
    <w:tbl>
      <w:tblPr>
        <w:tblStyle w:val="ac"/>
        <w:tblW w:w="908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80"/>
      </w:tblGrid>
      <w:tr w:rsidR="00CF6C7E">
        <w:trPr>
          <w:trHeight w:val="935"/>
        </w:trPr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КУЛЬТУРЫ КУЛЬТУРНЫЙ ЦЕНТР ИМЕНИ И.Д.КОБЗОНА</w:t>
            </w:r>
          </w:p>
        </w:tc>
      </w:tr>
      <w:tr w:rsidR="00CF6C7E">
        <w:trPr>
          <w:trHeight w:val="650"/>
        </w:trPr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Сокращенное наименование: МБУК КЦ имени И.Д.</w:t>
            </w:r>
            <w:r w:rsidR="00FD13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Кобзона</w:t>
            </w:r>
          </w:p>
          <w:p w:rsidR="00B13014" w:rsidRDefault="00B130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6C7E">
        <w:trPr>
          <w:trHeight w:val="3620"/>
        </w:trPr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Юридический адрес: 143030, Московская область, Одинцовский район, с. Успенское, ул. Учительская, д. 40А</w:t>
            </w:r>
          </w:p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Фактический адрес: 143030, Московская область, Одинцовский район, с. Успенское, ул. Учительская, д. 40А</w:t>
            </w:r>
          </w:p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Почтовый адрес: 143030, Московская область, Одинцовский район, с. Успенское, ул. Учительская, д. 40А</w:t>
            </w:r>
          </w:p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 5032200989</w:t>
            </w:r>
          </w:p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КПП 503201001</w:t>
            </w:r>
          </w:p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ОГРН 1095032000392</w:t>
            </w:r>
          </w:p>
        </w:tc>
      </w:tr>
      <w:tr w:rsidR="00CF6C7E">
        <w:trPr>
          <w:trHeight w:val="650"/>
        </w:trPr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Банковские реквизиты:</w:t>
            </w:r>
          </w:p>
        </w:tc>
      </w:tr>
      <w:tr w:rsidR="00CF6C7E">
        <w:trPr>
          <w:trHeight w:val="1205"/>
        </w:trPr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Получатель: ФКУ АДМИНИСТРАЦИИ ОДИНЦОВСКОГО ГОРОДСКОГО ОКРУГА (Муниципальное бюджетное учреждение культуры Культурный центр имени И.Д. Кобзона л/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20050Е58600)</w:t>
            </w:r>
          </w:p>
        </w:tc>
      </w:tr>
      <w:tr w:rsidR="00CF6C7E">
        <w:trPr>
          <w:trHeight w:val="2780"/>
        </w:trPr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Банк: ГУ БАНКА РОССИИ ПО ЦФО //УФК по Московской области, г. Москва</w:t>
            </w:r>
          </w:p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БИК 004525987</w:t>
            </w:r>
          </w:p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Расчетный счет 03234643467550004800</w:t>
            </w:r>
          </w:p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Корреспондентский счет 40102810845370000004</w:t>
            </w:r>
          </w:p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ОКПО 88896866</w:t>
            </w:r>
          </w:p>
          <w:p w:rsidR="00CF6C7E" w:rsidRDefault="00F8301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ОКТМО 46755000</w:t>
            </w:r>
          </w:p>
        </w:tc>
      </w:tr>
      <w:tr w:rsidR="00CF6C7E">
        <w:trPr>
          <w:trHeight w:val="1505"/>
        </w:trPr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6C7E" w:rsidRDefault="00FD13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F83010">
              <w:rPr>
                <w:rFonts w:ascii="Times New Roman" w:eastAsia="Times New Roman" w:hAnsi="Times New Roman" w:cs="Times New Roman"/>
                <w:sz w:val="28"/>
                <w:szCs w:val="28"/>
              </w:rPr>
              <w:t>елефон (факс): 7-495-63440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  <w:p w:rsidR="00CF6C7E" w:rsidRDefault="00FD13DA">
            <w:pPr>
              <w:spacing w:line="240" w:lineRule="auto"/>
              <w:rPr>
                <w:rFonts w:ascii="Times New Roman" w:eastAsia="Times New Roman" w:hAnsi="Times New Roman" w:cs="Times New Roman"/>
                <w:color w:val="2E2E7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830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дрес электронной почты: </w:t>
            </w:r>
            <w:r w:rsidR="00F83010">
              <w:rPr>
                <w:rFonts w:ascii="Times New Roman" w:eastAsia="Times New Roman" w:hAnsi="Times New Roman" w:cs="Times New Roman"/>
                <w:color w:val="2E2E7D"/>
                <w:sz w:val="28"/>
                <w:szCs w:val="28"/>
              </w:rPr>
              <w:t>kdc-kobzon@mail.ru</w:t>
            </w:r>
          </w:p>
          <w:p w:rsidR="00CF6C7E" w:rsidRDefault="00FD13D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F83010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 Борисова Елена Анатольевна</w:t>
            </w:r>
          </w:p>
        </w:tc>
      </w:tr>
    </w:tbl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16. ПОРЯДОК ПОДАЧИ ЗАЯВКИ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Фестивале – конкурсе необходимо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22 февраля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марта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подать заявку,  по установленной форме (Приложение №1)  с пометкой в теме письма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«Заявка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Легкое движение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 и ФИО участника» или название коллектива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Согласие на обработку персональных данных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совершеннолетнего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законного представителя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несовершеннолетнего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 фестиваля (Приложение №2 или Приложение № 3) 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электронной почте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7">
        <w:r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highlight w:val="white"/>
            <w:u w:val="single"/>
          </w:rPr>
          <w:t>fest.yspenskoe@gmail.com</w:t>
        </w:r>
      </w:hyperlink>
      <w:r>
        <w:rPr>
          <w:rFonts w:ascii="Times New Roman" w:eastAsia="Times New Roman" w:hAnsi="Times New Roman" w:cs="Times New Roman"/>
          <w:b/>
          <w:color w:val="0563C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 фонограмму.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Оргкомитет имеет право продлить или остановить прием заявок до или после указанного срока. 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Просьба подавать заявки заблаговременно.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16. ТЕХНИЧЕСКИЕ УСЛОВИЯ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C7E" w:rsidRDefault="00F830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Фонограмма своего выступления необходимо прислать на электронную почту </w:t>
      </w:r>
      <w:hyperlink r:id="rId8">
        <w:r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highlight w:val="white"/>
            <w:u w:val="single"/>
          </w:rPr>
          <w:t>fest.yspenskoe@gmail.com</w:t>
        </w:r>
      </w:hyperlink>
      <w:r>
        <w:rPr>
          <w:rFonts w:ascii="Times New Roman" w:eastAsia="Times New Roman" w:hAnsi="Times New Roman" w:cs="Times New Roman"/>
          <w:b/>
          <w:color w:val="0563C1"/>
          <w:sz w:val="28"/>
          <w:szCs w:val="28"/>
          <w:highlight w:val="white"/>
          <w:u w:val="single"/>
        </w:rPr>
        <w:t>.</w:t>
      </w:r>
      <w:r>
        <w:rPr>
          <w:rFonts w:ascii="Times New Roman" w:eastAsia="Times New Roman" w:hAnsi="Times New Roman" w:cs="Times New Roman"/>
          <w:b/>
          <w:color w:val="0563C1"/>
          <w:sz w:val="28"/>
          <w:szCs w:val="28"/>
          <w:highlight w:val="white"/>
        </w:rPr>
        <w:t xml:space="preserve">  </w:t>
      </w:r>
    </w:p>
    <w:p w:rsidR="00CF6C7E" w:rsidRDefault="00F830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Фонограмма высылается совместно с заявкой участника.</w:t>
      </w:r>
    </w:p>
    <w:p w:rsidR="00CF6C7E" w:rsidRDefault="00F830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Формат 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mp3,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wav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Имейте дубликат фонограммы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флешке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F6C7E" w:rsidRDefault="00F830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Фонограммы должны быть с высоким качеством звука.</w:t>
      </w:r>
    </w:p>
    <w:p w:rsidR="00CF6C7E" w:rsidRDefault="00F830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флэш-карты: на карте памяти должны быть только конкурсные произведения, без какой-либо лишней информации. Произведения должны быть подписаны по образцу: «1 Хореографический коллектив «Название» – Гномик», «2 Иванов Иван – Ладошка».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Техническое оснащение концертного зала: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Большой концертный зал, в котором будут проходить все основные мероприятия фестиваля, рассчитан на 300 мест.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Оснащение: свет, звук.</w:t>
      </w:r>
    </w:p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17. КОНТАКТЫ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Куратор фестиваля: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Вероника Альбертовна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whats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app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89689614883.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Телефон: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8(495)634-40-71; 8(495)634-40-69, доб.: 108.</w:t>
      </w:r>
    </w:p>
    <w:p w:rsidR="00CF6C7E" w:rsidRDefault="00F83010" w:rsidP="00FD13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Почта: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highlight w:val="white"/>
            <w:u w:val="single"/>
          </w:rPr>
          <w:t>fest.yspenskoe@gmail.com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D13DA" w:rsidRDefault="00FD13DA" w:rsidP="00FD13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A55" w:rsidRDefault="00EB6A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F6C7E" w:rsidRDefault="00F830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 № 1</w:t>
      </w:r>
    </w:p>
    <w:p w:rsidR="00CF6C7E" w:rsidRDefault="00F830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 о проведении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 </w:t>
      </w:r>
      <w:r w:rsid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Окружного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ткрытого фестиваля-конкурса 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хореографического искусства «Легкое движение»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Заявка на участие </w:t>
      </w:r>
    </w:p>
    <w:p w:rsidR="00CF6C7E" w:rsidRDefault="00F8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 II Открытом фестиваль-конкурсе хореографического искусства «Легкое движение»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d"/>
        <w:tblW w:w="862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3"/>
        <w:gridCol w:w="2693"/>
        <w:gridCol w:w="5239"/>
      </w:tblGrid>
      <w:tr w:rsidR="00CF6C7E">
        <w:tc>
          <w:tcPr>
            <w:tcW w:w="693" w:type="dxa"/>
          </w:tcPr>
          <w:p w:rsidR="00CF6C7E" w:rsidRDefault="00CF6C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CF6C7E" w:rsidRDefault="00F83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участника или название коллектива</w:t>
            </w:r>
          </w:p>
        </w:tc>
        <w:tc>
          <w:tcPr>
            <w:tcW w:w="5239" w:type="dxa"/>
          </w:tcPr>
          <w:p w:rsidR="00CF6C7E" w:rsidRDefault="00CF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C7E">
        <w:tc>
          <w:tcPr>
            <w:tcW w:w="693" w:type="dxa"/>
          </w:tcPr>
          <w:p w:rsidR="00CF6C7E" w:rsidRDefault="00CF6C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CF6C7E" w:rsidRDefault="00F83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Учреждение, направляющее участника </w:t>
            </w:r>
          </w:p>
        </w:tc>
        <w:tc>
          <w:tcPr>
            <w:tcW w:w="5239" w:type="dxa"/>
          </w:tcPr>
          <w:p w:rsidR="00CF6C7E" w:rsidRDefault="00CF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C7E">
        <w:tc>
          <w:tcPr>
            <w:tcW w:w="693" w:type="dxa"/>
          </w:tcPr>
          <w:p w:rsidR="00CF6C7E" w:rsidRDefault="00CF6C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CF6C7E" w:rsidRDefault="00F83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Город, область, регион участника</w:t>
            </w:r>
          </w:p>
        </w:tc>
        <w:tc>
          <w:tcPr>
            <w:tcW w:w="5239" w:type="dxa"/>
          </w:tcPr>
          <w:p w:rsidR="00CF6C7E" w:rsidRDefault="00CF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C7E">
        <w:trPr>
          <w:trHeight w:val="1042"/>
        </w:trPr>
        <w:tc>
          <w:tcPr>
            <w:tcW w:w="693" w:type="dxa"/>
          </w:tcPr>
          <w:p w:rsidR="00CF6C7E" w:rsidRDefault="00CF6C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CF6C7E" w:rsidRDefault="00F83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ФИО руководителя коллектива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(участника)</w:t>
            </w:r>
          </w:p>
        </w:tc>
        <w:tc>
          <w:tcPr>
            <w:tcW w:w="5239" w:type="dxa"/>
          </w:tcPr>
          <w:p w:rsidR="00CF6C7E" w:rsidRDefault="00CF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C7E">
        <w:trPr>
          <w:trHeight w:val="1134"/>
        </w:trPr>
        <w:tc>
          <w:tcPr>
            <w:tcW w:w="693" w:type="dxa"/>
          </w:tcPr>
          <w:p w:rsidR="00CF6C7E" w:rsidRDefault="00CF6C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CF6C7E" w:rsidRDefault="00F83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Возрастная категория</w:t>
            </w:r>
          </w:p>
          <w:p w:rsidR="00CF6C7E" w:rsidRDefault="00F83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Участника (или коллектива)</w:t>
            </w:r>
          </w:p>
        </w:tc>
        <w:tc>
          <w:tcPr>
            <w:tcW w:w="5239" w:type="dxa"/>
          </w:tcPr>
          <w:p w:rsidR="00CF6C7E" w:rsidRDefault="00CF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C7E">
        <w:trPr>
          <w:trHeight w:val="631"/>
        </w:trPr>
        <w:tc>
          <w:tcPr>
            <w:tcW w:w="693" w:type="dxa"/>
          </w:tcPr>
          <w:p w:rsidR="00CF6C7E" w:rsidRDefault="00CF6C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CF6C7E" w:rsidRDefault="00F83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Номинация </w:t>
            </w:r>
          </w:p>
        </w:tc>
        <w:tc>
          <w:tcPr>
            <w:tcW w:w="5239" w:type="dxa"/>
          </w:tcPr>
          <w:p w:rsidR="00CF6C7E" w:rsidRDefault="00CF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C7E">
        <w:trPr>
          <w:trHeight w:val="1360"/>
        </w:trPr>
        <w:tc>
          <w:tcPr>
            <w:tcW w:w="693" w:type="dxa"/>
          </w:tcPr>
          <w:p w:rsidR="00CF6C7E" w:rsidRDefault="00CF6C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CF6C7E" w:rsidRDefault="00F83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произведения (с временем исполнения)</w:t>
            </w:r>
          </w:p>
        </w:tc>
        <w:tc>
          <w:tcPr>
            <w:tcW w:w="5239" w:type="dxa"/>
          </w:tcPr>
          <w:p w:rsidR="00CF6C7E" w:rsidRDefault="00CF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6C7E">
        <w:trPr>
          <w:trHeight w:val="1060"/>
        </w:trPr>
        <w:tc>
          <w:tcPr>
            <w:tcW w:w="693" w:type="dxa"/>
          </w:tcPr>
          <w:p w:rsidR="00CF6C7E" w:rsidRDefault="00CF6C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CF6C7E" w:rsidRDefault="00F83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Технический райдер (Выход с точки или с музыки)</w:t>
            </w:r>
          </w:p>
        </w:tc>
        <w:tc>
          <w:tcPr>
            <w:tcW w:w="5239" w:type="dxa"/>
          </w:tcPr>
          <w:p w:rsidR="00CF6C7E" w:rsidRDefault="00CF6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F6C7E" w:rsidRDefault="00CF6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*Отправляя заявку на конкурс, участник или его представитель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(руководитель/преподаватель), дает согласие на обработку персональный данных, указанных в заявке.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ФИО (участник/руководитель/законный представитель) _______________________________________________________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Контакты_____________________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 № 2</w:t>
      </w:r>
    </w:p>
    <w:p w:rsidR="00CF6C7E" w:rsidRPr="00EB6A55" w:rsidRDefault="00F830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 о проведении</w:t>
      </w:r>
    </w:p>
    <w:p w:rsidR="00CF6C7E" w:rsidRPr="00EB6A55" w:rsidRDefault="00F830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 </w:t>
      </w:r>
      <w:r w:rsid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Окружного о</w:t>
      </w:r>
      <w:r w:rsidRP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ткрытого фестиваля-конкурса </w:t>
      </w:r>
    </w:p>
    <w:p w:rsidR="00CF6C7E" w:rsidRPr="00EB6A55" w:rsidRDefault="00F83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>хореографического искусства «Легкое движение»</w:t>
      </w:r>
    </w:p>
    <w:p w:rsidR="00CF6C7E" w:rsidRDefault="00CF6C7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6C7E" w:rsidRDefault="00F8301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</w:t>
      </w:r>
    </w:p>
    <w:p w:rsidR="00CF6C7E" w:rsidRDefault="00F8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CF6C7E" w:rsidRDefault="00F8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МБУК Культурный центр имени И.Д. Кобзона</w:t>
      </w:r>
    </w:p>
    <w:p w:rsidR="00CF6C7E" w:rsidRDefault="00F8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несовершеннолетнего участника</w:t>
      </w:r>
    </w:p>
    <w:p w:rsidR="00EB6A55" w:rsidRDefault="00EB6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A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</w:t>
      </w:r>
      <w:r w:rsidR="00F8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Окружного о</w:t>
      </w:r>
      <w:r w:rsidR="00F8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ткрытого фестиваля-конкурса</w:t>
      </w:r>
    </w:p>
    <w:p w:rsidR="00CF6C7E" w:rsidRDefault="00F8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хореографического искусства</w:t>
      </w:r>
      <w:r w:rsidR="00EB6A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«Легкое движение»</w:t>
      </w:r>
    </w:p>
    <w:p w:rsidR="00CF6C7E" w:rsidRDefault="00CF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F6C7E" w:rsidRDefault="00F8301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Я,_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CF6C7E" w:rsidRDefault="00F83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CF6C7E" w:rsidRDefault="00F83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(Ф.И.О. отца, матери, опекуна, законного представителя) </w:t>
      </w:r>
    </w:p>
    <w:p w:rsidR="00CF6C7E" w:rsidRDefault="00F8301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6A55">
        <w:rPr>
          <w:rFonts w:ascii="Times New Roman" w:eastAsia="Times New Roman" w:hAnsi="Times New Roman" w:cs="Times New Roman"/>
          <w:sz w:val="28"/>
          <w:szCs w:val="28"/>
        </w:rPr>
        <w:t>Окружном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ткрытом фестиваль-конкурсе хореографического искусства «Легкое движение» в соответствии с требованиями статьи 9 Федерального закона от 27.07.2006г. №152-ФЗ, даю согласие на размещение и обработку (анкетных) персональных данных моего несовершеннолетнего ребенка (сына, дочь, опекаемого, приемного). А также на публикацию фото- и видеоматериалов в сети Интернет с его участием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009">
        <w:rPr>
          <w:rFonts w:ascii="Times New Roman" w:eastAsia="Times New Roman" w:hAnsi="Times New Roman" w:cs="Times New Roman"/>
          <w:sz w:val="28"/>
          <w:szCs w:val="28"/>
        </w:rPr>
        <w:t>Окружном о</w:t>
      </w:r>
      <w:r>
        <w:rPr>
          <w:rFonts w:ascii="Times New Roman" w:eastAsia="Times New Roman" w:hAnsi="Times New Roman" w:cs="Times New Roman"/>
          <w:sz w:val="28"/>
          <w:szCs w:val="28"/>
        </w:rPr>
        <w:t>ткрытом фестиваль-конкурсе хореографического искусства «Легкое движение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F6C7E" w:rsidRDefault="00F8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CF6C7E" w:rsidRDefault="00F830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(Ф.И.О. участника конкурса-фестиваля)</w:t>
      </w:r>
    </w:p>
    <w:p w:rsidR="00CF6C7E" w:rsidRDefault="00CF6C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6179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Положением о проведении</w:t>
      </w:r>
      <w:r w:rsidR="00F830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010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F830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6A55">
        <w:rPr>
          <w:rFonts w:ascii="Times New Roman" w:eastAsia="Times New Roman" w:hAnsi="Times New Roman" w:cs="Times New Roman"/>
          <w:sz w:val="28"/>
          <w:szCs w:val="28"/>
        </w:rPr>
        <w:t>Окружно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EB6A55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ткрытого</w:t>
      </w:r>
      <w:r w:rsidR="00F83010">
        <w:rPr>
          <w:rFonts w:ascii="Times New Roman" w:eastAsia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eastAsia="Times New Roman" w:hAnsi="Times New Roman" w:cs="Times New Roman"/>
          <w:sz w:val="28"/>
          <w:szCs w:val="28"/>
        </w:rPr>
        <w:t>я-конкурса</w:t>
      </w:r>
      <w:r w:rsidR="00F83010">
        <w:rPr>
          <w:rFonts w:ascii="Times New Roman" w:eastAsia="Times New Roman" w:hAnsi="Times New Roman" w:cs="Times New Roman"/>
          <w:sz w:val="28"/>
          <w:szCs w:val="28"/>
        </w:rPr>
        <w:t xml:space="preserve"> хореографического искусства «Легкое движение»</w:t>
      </w:r>
      <w:r>
        <w:rPr>
          <w:rFonts w:ascii="Times New Roman" w:eastAsia="Times New Roman" w:hAnsi="Times New Roman" w:cs="Times New Roman"/>
          <w:sz w:val="28"/>
          <w:szCs w:val="28"/>
        </w:rPr>
        <w:t>, размещенного</w:t>
      </w:r>
      <w:r w:rsidR="00F83010">
        <w:rPr>
          <w:rFonts w:ascii="Times New Roman" w:eastAsia="Times New Roman" w:hAnsi="Times New Roman" w:cs="Times New Roman"/>
          <w:sz w:val="28"/>
          <w:szCs w:val="28"/>
        </w:rPr>
        <w:t xml:space="preserve"> на сайте Учреждения</w:t>
      </w:r>
      <w:r w:rsidR="005E3794">
        <w:rPr>
          <w:rFonts w:ascii="Times New Roman" w:eastAsia="Times New Roman" w:hAnsi="Times New Roman" w:cs="Times New Roman"/>
          <w:sz w:val="28"/>
          <w:szCs w:val="28"/>
        </w:rPr>
        <w:t xml:space="preserve"> МБУК Культурный центр имени И.</w:t>
      </w:r>
      <w:r w:rsidR="00F83010">
        <w:rPr>
          <w:rFonts w:ascii="Times New Roman" w:eastAsia="Times New Roman" w:hAnsi="Times New Roman" w:cs="Times New Roman"/>
          <w:sz w:val="28"/>
          <w:szCs w:val="28"/>
        </w:rPr>
        <w:t>Д. Кобзона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83010">
        <w:rPr>
          <w:rFonts w:ascii="Times New Roman" w:eastAsia="Times New Roman" w:hAnsi="Times New Roman" w:cs="Times New Roman"/>
          <w:sz w:val="28"/>
          <w:szCs w:val="28"/>
        </w:rPr>
        <w:t xml:space="preserve"> ознакомлен(а), порядок проведения </w:t>
      </w:r>
      <w:r w:rsidR="00F83010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Фестиваля – конкурса</w:t>
      </w:r>
      <w:r w:rsidR="00F83010">
        <w:rPr>
          <w:rFonts w:ascii="Times New Roman" w:eastAsia="Times New Roman" w:hAnsi="Times New Roman" w:cs="Times New Roman"/>
          <w:sz w:val="28"/>
          <w:szCs w:val="28"/>
        </w:rPr>
        <w:t xml:space="preserve"> мне понят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 w:rsidR="00F830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6C7E" w:rsidRDefault="00F83010" w:rsidP="00F50C1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:rsidR="00CF6C7E" w:rsidRDefault="00CF6C7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6C7E" w:rsidRDefault="00F8301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телефон______________________</w:t>
      </w:r>
    </w:p>
    <w:p w:rsidR="00CF6C7E" w:rsidRDefault="00F8301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«_____» ______________ 2025 г.</w:t>
      </w:r>
    </w:p>
    <w:p w:rsidR="00CF6C7E" w:rsidRDefault="00F83010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Подпись______________/________</w:t>
      </w:r>
    </w:p>
    <w:p w:rsidR="00CF6C7E" w:rsidRDefault="00CF6C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CF6C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CF6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CF6C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 № 3</w:t>
      </w:r>
    </w:p>
    <w:p w:rsidR="00CF6C7E" w:rsidRPr="00EB6A55" w:rsidRDefault="00F830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 о проведении</w:t>
      </w:r>
    </w:p>
    <w:p w:rsidR="00CF6C7E" w:rsidRPr="00EB6A55" w:rsidRDefault="00F830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 </w:t>
      </w:r>
      <w:r w:rsid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Окружного о</w:t>
      </w:r>
      <w:r w:rsidRP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ткрытого фестиваля-конкурса </w:t>
      </w:r>
    </w:p>
    <w:p w:rsidR="00CF6C7E" w:rsidRPr="00EB6A55" w:rsidRDefault="00F83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>хореографического искусства «Легкое движение»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обработку персональных данных</w:t>
      </w:r>
    </w:p>
    <w:p w:rsidR="00CF6C7E" w:rsidRDefault="00F8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МБУК Культурный центр имени И.Д. Кобзона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участника</w:t>
      </w:r>
    </w:p>
    <w:p w:rsidR="00EB6A55" w:rsidRDefault="00F8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II </w:t>
      </w:r>
      <w:r w:rsidR="00EB6A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Окружного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ткрытого фестиваля-конкурса</w:t>
      </w:r>
    </w:p>
    <w:p w:rsidR="00CF6C7E" w:rsidRDefault="00F8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хореографического искусства</w:t>
      </w:r>
      <w:r w:rsidR="00EB6A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«Легкое движение»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_____________________________________________________________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Ф.И.О. участника II </w:t>
      </w:r>
      <w:r w:rsidR="005E3794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Окружного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ткрытого фестиваля-конкурса хореографического искусства «Легкое движение») 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0C10" w:rsidRDefault="00F83010" w:rsidP="00F50C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участием во II </w:t>
      </w:r>
      <w:r w:rsidR="00EB6A5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Окружном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ткрытом фестиваль-конкурсе хореографического искусства «Легкое движение», в соответствии с требованиями статьи 9 Федерального закона от 27.07.2006г. №152-ФЗ, даю согласие на размещение и обработку (анкетных) персональных данных и на размещение в сети Интернет фото- и видеоматериалов в сети Интернет с моим участием в Фести</w:t>
      </w:r>
      <w:r w:rsidR="005314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вале – конкурсе. </w:t>
      </w:r>
      <w:r w:rsidR="00F50C10" w:rsidRPr="00F50C10">
        <w:rPr>
          <w:rFonts w:ascii="Times New Roman" w:eastAsia="Times New Roman" w:hAnsi="Times New Roman" w:cs="Times New Roman"/>
          <w:color w:val="000000"/>
          <w:sz w:val="28"/>
          <w:szCs w:val="28"/>
        </w:rPr>
        <w:t>С Положением о проведении II Окружного открытого фестиваля-конкурса хореографического искусства «Легкое движение», размещенного на сайте Учреждения МБУК Культурный центр имени И.Д. Кобзона, ознакомлен(а), порядок проведения Фестиваля – конкурса мне понятен.</w:t>
      </w:r>
    </w:p>
    <w:p w:rsidR="00CF6C7E" w:rsidRDefault="00F83010" w:rsidP="00F50C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телефон______________________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«_____» ______________ 2025 г.</w:t>
      </w:r>
    </w:p>
    <w:p w:rsidR="00CF6C7E" w:rsidRDefault="00F830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Подпись______________/________</w:t>
      </w: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6C7E" w:rsidRDefault="00CF6C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F6C7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3C7A"/>
    <w:multiLevelType w:val="multilevel"/>
    <w:tmpl w:val="C5EC832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23585"/>
    <w:multiLevelType w:val="multilevel"/>
    <w:tmpl w:val="F3280030"/>
    <w:lvl w:ilvl="0">
      <w:start w:val="1"/>
      <w:numFmt w:val="bullet"/>
      <w:lvlText w:val="●"/>
      <w:lvlJc w:val="left"/>
      <w:pPr>
        <w:ind w:left="64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E8565C"/>
    <w:multiLevelType w:val="multilevel"/>
    <w:tmpl w:val="B8A633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733BD8"/>
    <w:multiLevelType w:val="multilevel"/>
    <w:tmpl w:val="3B96683C"/>
    <w:lvl w:ilvl="0">
      <w:start w:val="1"/>
      <w:numFmt w:val="bullet"/>
      <w:lvlText w:val="•"/>
      <w:lvlJc w:val="left"/>
      <w:pPr>
        <w:ind w:left="877" w:hanging="877"/>
      </w:pPr>
      <w:rPr>
        <w:u w:val="none"/>
      </w:rPr>
    </w:lvl>
    <w:lvl w:ilvl="1">
      <w:start w:val="1"/>
      <w:numFmt w:val="bullet"/>
      <w:lvlText w:val="o"/>
      <w:lvlJc w:val="left"/>
      <w:pPr>
        <w:ind w:left="1788" w:hanging="1788"/>
      </w:pPr>
      <w:rPr>
        <w:u w:val="none"/>
      </w:rPr>
    </w:lvl>
    <w:lvl w:ilvl="2">
      <w:start w:val="1"/>
      <w:numFmt w:val="bullet"/>
      <w:lvlText w:val="▪"/>
      <w:lvlJc w:val="left"/>
      <w:pPr>
        <w:ind w:left="2508" w:hanging="2508"/>
      </w:pPr>
      <w:rPr>
        <w:u w:val="none"/>
      </w:rPr>
    </w:lvl>
    <w:lvl w:ilvl="3">
      <w:start w:val="1"/>
      <w:numFmt w:val="bullet"/>
      <w:lvlText w:val="•"/>
      <w:lvlJc w:val="left"/>
      <w:pPr>
        <w:ind w:left="3228" w:hanging="3228"/>
      </w:pPr>
      <w:rPr>
        <w:u w:val="none"/>
      </w:rPr>
    </w:lvl>
    <w:lvl w:ilvl="4">
      <w:start w:val="1"/>
      <w:numFmt w:val="bullet"/>
      <w:lvlText w:val="o"/>
      <w:lvlJc w:val="left"/>
      <w:pPr>
        <w:ind w:left="3948" w:hanging="3948"/>
      </w:pPr>
      <w:rPr>
        <w:u w:val="none"/>
      </w:rPr>
    </w:lvl>
    <w:lvl w:ilvl="5">
      <w:start w:val="1"/>
      <w:numFmt w:val="bullet"/>
      <w:lvlText w:val="▪"/>
      <w:lvlJc w:val="left"/>
      <w:pPr>
        <w:ind w:left="4668" w:hanging="4668"/>
      </w:pPr>
      <w:rPr>
        <w:u w:val="none"/>
      </w:rPr>
    </w:lvl>
    <w:lvl w:ilvl="6">
      <w:start w:val="1"/>
      <w:numFmt w:val="bullet"/>
      <w:lvlText w:val="•"/>
      <w:lvlJc w:val="left"/>
      <w:pPr>
        <w:ind w:left="5388" w:hanging="5388"/>
      </w:pPr>
      <w:rPr>
        <w:u w:val="none"/>
      </w:rPr>
    </w:lvl>
    <w:lvl w:ilvl="7">
      <w:start w:val="1"/>
      <w:numFmt w:val="bullet"/>
      <w:lvlText w:val="o"/>
      <w:lvlJc w:val="left"/>
      <w:pPr>
        <w:ind w:left="6108" w:hanging="6108"/>
      </w:pPr>
      <w:rPr>
        <w:u w:val="none"/>
      </w:rPr>
    </w:lvl>
    <w:lvl w:ilvl="8">
      <w:start w:val="1"/>
      <w:numFmt w:val="bullet"/>
      <w:lvlText w:val="▪"/>
      <w:lvlJc w:val="left"/>
      <w:pPr>
        <w:ind w:left="6828" w:hanging="6828"/>
      </w:pPr>
      <w:rPr>
        <w:u w:val="none"/>
      </w:rPr>
    </w:lvl>
  </w:abstractNum>
  <w:abstractNum w:abstractNumId="4" w15:restartNumberingAfterBreak="0">
    <w:nsid w:val="50982B00"/>
    <w:multiLevelType w:val="multilevel"/>
    <w:tmpl w:val="BC4AE8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703F69"/>
    <w:multiLevelType w:val="multilevel"/>
    <w:tmpl w:val="C504B53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8F46FBD"/>
    <w:multiLevelType w:val="hybridMultilevel"/>
    <w:tmpl w:val="1C58E2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B074E"/>
    <w:multiLevelType w:val="multilevel"/>
    <w:tmpl w:val="CB66A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7E"/>
    <w:rsid w:val="00053364"/>
    <w:rsid w:val="001A6AB8"/>
    <w:rsid w:val="00214216"/>
    <w:rsid w:val="002E608F"/>
    <w:rsid w:val="0037213A"/>
    <w:rsid w:val="00397597"/>
    <w:rsid w:val="003F7A72"/>
    <w:rsid w:val="004971CD"/>
    <w:rsid w:val="004C762D"/>
    <w:rsid w:val="005314EE"/>
    <w:rsid w:val="005E3794"/>
    <w:rsid w:val="006179C9"/>
    <w:rsid w:val="007869B6"/>
    <w:rsid w:val="00817C43"/>
    <w:rsid w:val="008A43DD"/>
    <w:rsid w:val="008C0009"/>
    <w:rsid w:val="00AA152A"/>
    <w:rsid w:val="00B13014"/>
    <w:rsid w:val="00B80E78"/>
    <w:rsid w:val="00CF6C7E"/>
    <w:rsid w:val="00D05646"/>
    <w:rsid w:val="00D3107A"/>
    <w:rsid w:val="00D45533"/>
    <w:rsid w:val="00E7389A"/>
    <w:rsid w:val="00E91EDB"/>
    <w:rsid w:val="00EB6A55"/>
    <w:rsid w:val="00EC1EBF"/>
    <w:rsid w:val="00F21E76"/>
    <w:rsid w:val="00F50C10"/>
    <w:rsid w:val="00F550D0"/>
    <w:rsid w:val="00F75D52"/>
    <w:rsid w:val="00F83010"/>
    <w:rsid w:val="00FD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3CE8"/>
  <w15:docId w15:val="{5783D5D9-42EC-436C-80E5-7E8BCE96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46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62E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462E7"/>
    <w:pPr>
      <w:ind w:left="720"/>
      <w:contextualSpacing/>
    </w:p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.yspenskoe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fest.yspensko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est.yspensko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tES3gwH19mljFSR9CtQCAfZ/Dw==">CgMxLjAyCGguZ2pkZ3hzMgloLjMwajB6bGwyCWguMWZvYjl0ZTIJaC4zem55c2g3OAByITFSNWxRQWwzbEdwOXhYYTdiaC1vLXA0X283ZGRtWFNjVQ==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10</Pages>
  <Words>1942</Words>
  <Characters>11074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pcadmin</cp:lastModifiedBy>
  <cp:revision>34</cp:revision>
  <cp:lastPrinted>2025-02-24T13:49:00Z</cp:lastPrinted>
  <dcterms:created xsi:type="dcterms:W3CDTF">2025-02-21T10:35:00Z</dcterms:created>
  <dcterms:modified xsi:type="dcterms:W3CDTF">2025-02-27T12:19:00Z</dcterms:modified>
</cp:coreProperties>
</file>