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939" w:rsidRDefault="00ED3939" w:rsidP="00ED3939">
      <w:r>
        <w:t>Приказ № 134 от 01.12.2025 г. «О</w:t>
      </w:r>
      <w:r w:rsidRPr="002C113C">
        <w:t>б</w:t>
      </w:r>
      <w:r>
        <w:t xml:space="preserve"> </w:t>
      </w:r>
      <w:r w:rsidRPr="002C113C">
        <w:t>утверждении</w:t>
      </w:r>
      <w:r>
        <w:t xml:space="preserve"> </w:t>
      </w:r>
      <w:r w:rsidRPr="002C113C">
        <w:t>Стандартов</w:t>
      </w:r>
      <w:r>
        <w:t xml:space="preserve"> </w:t>
      </w:r>
      <w:r w:rsidRPr="002C113C">
        <w:t>предоставления</w:t>
      </w:r>
      <w:r>
        <w:t xml:space="preserve"> </w:t>
      </w:r>
      <w:r w:rsidRPr="002C113C">
        <w:t>(качества)</w:t>
      </w:r>
      <w:r>
        <w:t xml:space="preserve"> </w:t>
      </w:r>
      <w:r w:rsidRPr="002C113C">
        <w:t>муниципальных</w:t>
      </w:r>
      <w:r>
        <w:t xml:space="preserve"> </w:t>
      </w:r>
      <w:r w:rsidRPr="002C113C">
        <w:t>услуг</w:t>
      </w:r>
      <w:r>
        <w:t xml:space="preserve"> </w:t>
      </w:r>
      <w:r w:rsidRPr="002C113C">
        <w:t>и</w:t>
      </w:r>
      <w:r>
        <w:t xml:space="preserve"> </w:t>
      </w:r>
      <w:r w:rsidRPr="002C113C">
        <w:t>работ,</w:t>
      </w:r>
      <w:r>
        <w:t xml:space="preserve"> </w:t>
      </w:r>
      <w:r w:rsidRPr="002C113C">
        <w:t>оказываемых</w:t>
      </w:r>
      <w:r>
        <w:t xml:space="preserve"> </w:t>
      </w:r>
      <w:r w:rsidRPr="002C113C">
        <w:t>(выполняемых)</w:t>
      </w:r>
      <w:r>
        <w:t xml:space="preserve"> </w:t>
      </w:r>
      <w:r w:rsidRPr="002C113C">
        <w:t>муниципальными</w:t>
      </w:r>
      <w:r>
        <w:t xml:space="preserve"> </w:t>
      </w:r>
      <w:r w:rsidRPr="002C113C">
        <w:t>учреждениями</w:t>
      </w:r>
      <w:r>
        <w:t xml:space="preserve"> </w:t>
      </w:r>
      <w:r w:rsidRPr="002C113C">
        <w:t>культуры</w:t>
      </w:r>
      <w:r>
        <w:t xml:space="preserve"> </w:t>
      </w:r>
      <w:r w:rsidRPr="002C113C">
        <w:t>и</w:t>
      </w:r>
      <w:r>
        <w:t xml:space="preserve"> </w:t>
      </w:r>
      <w:r w:rsidRPr="002C113C">
        <w:t>дополнительного</w:t>
      </w:r>
      <w:r>
        <w:t xml:space="preserve"> </w:t>
      </w:r>
      <w:r w:rsidRPr="002C113C">
        <w:t>образования</w:t>
      </w:r>
      <w:r>
        <w:t xml:space="preserve"> </w:t>
      </w:r>
      <w:r w:rsidRPr="002C113C">
        <w:t>в</w:t>
      </w:r>
      <w:r>
        <w:t xml:space="preserve"> </w:t>
      </w:r>
      <w:r w:rsidRPr="002C113C">
        <w:t>области</w:t>
      </w:r>
      <w:r>
        <w:t xml:space="preserve"> </w:t>
      </w:r>
      <w:r w:rsidRPr="002C113C">
        <w:t>искусств</w:t>
      </w:r>
      <w:r>
        <w:t>»</w:t>
      </w:r>
    </w:p>
    <w:p w:rsidR="00ED3939" w:rsidRDefault="00ED3939" w:rsidP="00ED3939">
      <w:r>
        <w:t>Ссылка на приказ:</w:t>
      </w:r>
    </w:p>
    <w:p w:rsidR="00ED3939" w:rsidRDefault="00ED3939" w:rsidP="00ED3939">
      <w:hyperlink r:id="rId4" w:history="1">
        <w:r w:rsidRPr="003B5269">
          <w:rPr>
            <w:rStyle w:val="a3"/>
          </w:rPr>
          <w:t>https://disk.yandex.ru/i/SlYqx-kVWa4FbQ</w:t>
        </w:r>
      </w:hyperlink>
      <w:bookmarkStart w:id="0" w:name="_GoBack"/>
      <w:bookmarkEnd w:id="0"/>
    </w:p>
    <w:p w:rsidR="005943C9" w:rsidRPr="00ED3939" w:rsidRDefault="005943C9" w:rsidP="00ED3939"/>
    <w:sectPr w:rsidR="005943C9" w:rsidRPr="00ED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3C"/>
    <w:rsid w:val="002C113C"/>
    <w:rsid w:val="005943C9"/>
    <w:rsid w:val="00E3330C"/>
    <w:rsid w:val="00ED3939"/>
    <w:rsid w:val="00FC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F8009-948F-4AD3-B9B1-AC3B1379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lYqx-kVWa4F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2025-12-03T09:34:00Z</dcterms:created>
  <dcterms:modified xsi:type="dcterms:W3CDTF">2025-12-03T09:34:00Z</dcterms:modified>
</cp:coreProperties>
</file>